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0F" w:rsidRPr="001A1696" w:rsidRDefault="00E0560F" w:rsidP="00E0560F">
      <w:pPr>
        <w:jc w:val="center"/>
        <w:rPr>
          <w:b/>
          <w:sz w:val="28"/>
          <w:szCs w:val="28"/>
        </w:rPr>
      </w:pPr>
      <w:r w:rsidRPr="001A1696">
        <w:rPr>
          <w:b/>
          <w:sz w:val="28"/>
          <w:szCs w:val="28"/>
        </w:rPr>
        <w:t>Irish Sea Maritime Forum Biennial Conference 15</w:t>
      </w:r>
      <w:r w:rsidRPr="001A1696">
        <w:rPr>
          <w:b/>
          <w:sz w:val="28"/>
          <w:szCs w:val="28"/>
          <w:vertAlign w:val="superscript"/>
        </w:rPr>
        <w:t>th</w:t>
      </w:r>
      <w:r w:rsidRPr="001A1696">
        <w:rPr>
          <w:b/>
          <w:sz w:val="28"/>
          <w:szCs w:val="28"/>
        </w:rPr>
        <w:t xml:space="preserve"> January 2019, Cardiff</w:t>
      </w:r>
    </w:p>
    <w:p w:rsidR="00E0560F" w:rsidRPr="001A1696" w:rsidRDefault="00E0560F" w:rsidP="00E05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Workshop: </w:t>
      </w:r>
      <w:r w:rsidRPr="001A1696">
        <w:rPr>
          <w:b/>
          <w:sz w:val="28"/>
          <w:szCs w:val="28"/>
        </w:rPr>
        <w:t xml:space="preserve">Marine Protected Areas </w:t>
      </w:r>
      <w:r>
        <w:rPr>
          <w:b/>
          <w:sz w:val="28"/>
          <w:szCs w:val="28"/>
        </w:rPr>
        <w:t>in the Irish Sea</w:t>
      </w:r>
    </w:p>
    <w:p w:rsidR="003B320B" w:rsidRDefault="003B32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560F" w:rsidTr="00D0168C">
        <w:tc>
          <w:tcPr>
            <w:tcW w:w="9016" w:type="dxa"/>
          </w:tcPr>
          <w:p w:rsidR="00E0560F" w:rsidRDefault="00E0560F" w:rsidP="00D0168C">
            <w:pPr>
              <w:rPr>
                <w:b/>
                <w:sz w:val="28"/>
                <w:szCs w:val="28"/>
              </w:rPr>
            </w:pPr>
            <w:r w:rsidRPr="001A1696">
              <w:rPr>
                <w:b/>
                <w:sz w:val="28"/>
                <w:szCs w:val="28"/>
              </w:rPr>
              <w:t>Strengths</w:t>
            </w:r>
          </w:p>
        </w:tc>
      </w:tr>
      <w:tr w:rsidR="00E0560F" w:rsidRPr="006843F4" w:rsidTr="00D0168C">
        <w:tc>
          <w:tcPr>
            <w:tcW w:w="9016" w:type="dxa"/>
          </w:tcPr>
          <w:p w:rsidR="00E0560F" w:rsidRDefault="00E0560F" w:rsidP="00E0560F">
            <w:pPr>
              <w:pStyle w:val="ListParagraph"/>
              <w:numPr>
                <w:ilvl w:val="0"/>
                <w:numId w:val="1"/>
              </w:numPr>
            </w:pPr>
            <w:r>
              <w:t>A lot of public support for idea</w:t>
            </w:r>
          </w:p>
          <w:p w:rsidR="00E0560F" w:rsidRPr="006843F4" w:rsidRDefault="00E0560F" w:rsidP="00E0560F">
            <w:pPr>
              <w:pStyle w:val="ListParagraph"/>
              <w:numPr>
                <w:ilvl w:val="0"/>
                <w:numId w:val="1"/>
              </w:numPr>
            </w:pPr>
            <w:r>
              <w:t xml:space="preserve">Extent of coverage is impressive </w:t>
            </w:r>
          </w:p>
        </w:tc>
      </w:tr>
      <w:tr w:rsidR="00E0560F" w:rsidRPr="00047D33" w:rsidTr="00D0168C">
        <w:tc>
          <w:tcPr>
            <w:tcW w:w="9016" w:type="dxa"/>
          </w:tcPr>
          <w:p w:rsidR="00E0560F" w:rsidRDefault="00052972" w:rsidP="00E0560F">
            <w:pPr>
              <w:pStyle w:val="ListParagraph"/>
              <w:numPr>
                <w:ilvl w:val="0"/>
                <w:numId w:val="1"/>
              </w:numPr>
            </w:pPr>
            <w:r>
              <w:t xml:space="preserve">Designation process brought stakeholders together </w:t>
            </w:r>
          </w:p>
          <w:p w:rsidR="00052972" w:rsidRDefault="00052972" w:rsidP="00E0560F">
            <w:pPr>
              <w:pStyle w:val="ListParagraph"/>
              <w:numPr>
                <w:ilvl w:val="0"/>
                <w:numId w:val="1"/>
              </w:numPr>
            </w:pPr>
            <w:r>
              <w:t xml:space="preserve">Astonishing growth of </w:t>
            </w:r>
            <w:r w:rsidR="007D6076">
              <w:t xml:space="preserve">… like in some established MPAs </w:t>
            </w:r>
          </w:p>
          <w:p w:rsidR="007D6076" w:rsidRDefault="007D6076" w:rsidP="00E0560F">
            <w:pPr>
              <w:pStyle w:val="ListParagraph"/>
              <w:numPr>
                <w:ilvl w:val="0"/>
                <w:numId w:val="1"/>
              </w:numPr>
            </w:pPr>
            <w:r>
              <w:t xml:space="preserve">Increasing public awareness of their value and function </w:t>
            </w:r>
          </w:p>
          <w:p w:rsidR="007D6076" w:rsidRDefault="007D6076" w:rsidP="007D6076">
            <w:pPr>
              <w:pStyle w:val="ListParagraph"/>
              <w:numPr>
                <w:ilvl w:val="0"/>
                <w:numId w:val="1"/>
              </w:numPr>
            </w:pPr>
            <w:r>
              <w:t>We have a large number designated now</w:t>
            </w:r>
          </w:p>
          <w:p w:rsidR="007D6076" w:rsidRDefault="007D6076" w:rsidP="007D6076">
            <w:pPr>
              <w:pStyle w:val="ListParagraph"/>
              <w:numPr>
                <w:ilvl w:val="0"/>
                <w:numId w:val="1"/>
              </w:numPr>
            </w:pPr>
            <w:r>
              <w:t xml:space="preserve">Good contribution to network in whole OSPAR region </w:t>
            </w:r>
          </w:p>
          <w:p w:rsidR="007D6076" w:rsidRDefault="007D6076" w:rsidP="007D6076">
            <w:pPr>
              <w:pStyle w:val="ListParagraph"/>
              <w:numPr>
                <w:ilvl w:val="0"/>
                <w:numId w:val="1"/>
              </w:numPr>
            </w:pPr>
            <w:r>
              <w:t>Establishing of network has gone a long way in extending the ecological knowledge of the area</w:t>
            </w:r>
          </w:p>
          <w:p w:rsidR="007D6076" w:rsidRDefault="007D6076" w:rsidP="007D6076">
            <w:pPr>
              <w:pStyle w:val="ListParagraph"/>
              <w:numPr>
                <w:ilvl w:val="0"/>
                <w:numId w:val="1"/>
              </w:numPr>
            </w:pPr>
            <w:r>
              <w:t>Long lasting form of protection</w:t>
            </w:r>
          </w:p>
          <w:p w:rsidR="007D6076" w:rsidRDefault="007D6076" w:rsidP="007D6076">
            <w:pPr>
              <w:pStyle w:val="ListParagraph"/>
              <w:numPr>
                <w:ilvl w:val="0"/>
                <w:numId w:val="1"/>
              </w:numPr>
            </w:pPr>
            <w:r>
              <w:t xml:space="preserve">Not just about protection but also restoring and enhancement </w:t>
            </w:r>
          </w:p>
          <w:p w:rsidR="007D6076" w:rsidRPr="00047D33" w:rsidRDefault="007D6076" w:rsidP="007D6076">
            <w:pPr>
              <w:pStyle w:val="ListParagraph"/>
              <w:numPr>
                <w:ilvl w:val="0"/>
                <w:numId w:val="1"/>
              </w:numPr>
            </w:pPr>
            <w:r>
              <w:t xml:space="preserve">Some connection being made with other processes eg: in relation to MSFD and WFD </w:t>
            </w:r>
          </w:p>
        </w:tc>
      </w:tr>
      <w:tr w:rsidR="00E0560F" w:rsidTr="00E0560F">
        <w:tc>
          <w:tcPr>
            <w:tcW w:w="9016" w:type="dxa"/>
          </w:tcPr>
          <w:p w:rsidR="00E0560F" w:rsidRDefault="00E0560F" w:rsidP="00D0168C">
            <w:pPr>
              <w:rPr>
                <w:b/>
                <w:sz w:val="28"/>
                <w:szCs w:val="28"/>
              </w:rPr>
            </w:pPr>
            <w:r w:rsidRPr="001A1696">
              <w:rPr>
                <w:b/>
                <w:sz w:val="28"/>
                <w:szCs w:val="28"/>
              </w:rPr>
              <w:t>Weaknesses</w:t>
            </w:r>
          </w:p>
        </w:tc>
      </w:tr>
      <w:tr w:rsidR="00E0560F" w:rsidRPr="006843F4" w:rsidTr="00E0560F">
        <w:tc>
          <w:tcPr>
            <w:tcW w:w="9016" w:type="dxa"/>
          </w:tcPr>
          <w:p w:rsidR="00E0560F" w:rsidRDefault="003B7C68" w:rsidP="00E0560F">
            <w:pPr>
              <w:pStyle w:val="ListParagraph"/>
              <w:numPr>
                <w:ilvl w:val="0"/>
                <w:numId w:val="2"/>
              </w:numPr>
            </w:pPr>
            <w:r>
              <w:t xml:space="preserve">Not so sure about support for action associated </w:t>
            </w:r>
          </w:p>
          <w:p w:rsidR="003B7C68" w:rsidRDefault="003B7C68" w:rsidP="00E0560F">
            <w:pPr>
              <w:pStyle w:val="ListParagraph"/>
              <w:numPr>
                <w:ilvl w:val="0"/>
                <w:numId w:val="2"/>
              </w:numPr>
            </w:pPr>
            <w:r>
              <w:t xml:space="preserve">People are not clear on what an MPA is </w:t>
            </w:r>
          </w:p>
          <w:p w:rsidR="003B7C68" w:rsidRDefault="003B7C68" w:rsidP="00E0560F">
            <w:pPr>
              <w:pStyle w:val="ListParagraph"/>
              <w:numPr>
                <w:ilvl w:val="0"/>
                <w:numId w:val="2"/>
              </w:numPr>
            </w:pPr>
            <w:r>
              <w:t>Variation in definition are confusing</w:t>
            </w:r>
          </w:p>
          <w:p w:rsidR="003B7C68" w:rsidRDefault="003B7C68" w:rsidP="00E0560F">
            <w:pPr>
              <w:pStyle w:val="ListParagraph"/>
              <w:numPr>
                <w:ilvl w:val="0"/>
                <w:numId w:val="2"/>
              </w:numPr>
            </w:pPr>
            <w:r>
              <w:t xml:space="preserve">Area of coverage a challenge for MP in relation to other uses eg: in relation to offshore energy </w:t>
            </w:r>
          </w:p>
          <w:p w:rsidR="003B7C68" w:rsidRDefault="003B7C68" w:rsidP="003B7C68">
            <w:pPr>
              <w:pStyle w:val="ListParagraph"/>
              <w:numPr>
                <w:ilvl w:val="0"/>
                <w:numId w:val="2"/>
              </w:numPr>
            </w:pPr>
            <w:r>
              <w:t>Potential for variation in interpretation of implications for development</w:t>
            </w:r>
          </w:p>
          <w:p w:rsidR="003B7C68" w:rsidRPr="006843F4" w:rsidRDefault="003B7C68" w:rsidP="003B7C68">
            <w:pPr>
              <w:pStyle w:val="ListParagraph"/>
              <w:numPr>
                <w:ilvl w:val="0"/>
                <w:numId w:val="2"/>
              </w:numPr>
            </w:pPr>
            <w:r>
              <w:t xml:space="preserve">Evidence base </w:t>
            </w:r>
            <w:r w:rsidR="00953509">
              <w:t>not strong to support MPAs and control of development eg: carrying capacity lack of wider Ir</w:t>
            </w:r>
            <w:r w:rsidR="007D6076">
              <w:t>i</w:t>
            </w:r>
            <w:r w:rsidR="00953509">
              <w:t xml:space="preserve">sh Sea evidence base as well. </w:t>
            </w:r>
          </w:p>
        </w:tc>
      </w:tr>
      <w:tr w:rsidR="00E0560F" w:rsidRPr="006177F0" w:rsidTr="00E0560F">
        <w:tc>
          <w:tcPr>
            <w:tcW w:w="9016" w:type="dxa"/>
          </w:tcPr>
          <w:p w:rsidR="00E0560F" w:rsidRDefault="00933677" w:rsidP="00E0560F">
            <w:pPr>
              <w:pStyle w:val="ListParagraph"/>
              <w:numPr>
                <w:ilvl w:val="0"/>
                <w:numId w:val="2"/>
              </w:numPr>
            </w:pPr>
            <w:r>
              <w:t xml:space="preserve">Complexity of designating underdeveloped </w:t>
            </w:r>
          </w:p>
          <w:p w:rsidR="00933677" w:rsidRDefault="00933677" w:rsidP="00E0560F">
            <w:pPr>
              <w:pStyle w:val="ListParagraph"/>
              <w:numPr>
                <w:ilvl w:val="0"/>
                <w:numId w:val="2"/>
              </w:numPr>
            </w:pPr>
            <w:r>
              <w:t xml:space="preserve">Designation </w:t>
            </w:r>
            <w:r w:rsidR="00EF7604">
              <w:t>doesn’</w:t>
            </w:r>
            <w:r w:rsidR="001B19ED">
              <w:t>t secure</w:t>
            </w:r>
            <w:r w:rsidR="00EF7604">
              <w:t xml:space="preserve"> their good ecological status – vulnerable to change </w:t>
            </w:r>
          </w:p>
          <w:p w:rsidR="00EF7604" w:rsidRDefault="00EF7604" w:rsidP="00E0560F">
            <w:pPr>
              <w:pStyle w:val="ListParagraph"/>
              <w:numPr>
                <w:ilvl w:val="0"/>
                <w:numId w:val="2"/>
              </w:numPr>
            </w:pPr>
            <w:r>
              <w:t>Designation doesn’t necessarily</w:t>
            </w:r>
            <w:r w:rsidR="001B19ED">
              <w:t xml:space="preserve"> secure</w:t>
            </w:r>
            <w:bookmarkStart w:id="0" w:name="_GoBack"/>
            <w:bookmarkEnd w:id="0"/>
            <w:r>
              <w:t xml:space="preserve"> good management </w:t>
            </w:r>
          </w:p>
          <w:p w:rsidR="00EF7604" w:rsidRDefault="00EF7604" w:rsidP="00E0560F">
            <w:pPr>
              <w:pStyle w:val="ListParagraph"/>
              <w:numPr>
                <w:ilvl w:val="0"/>
                <w:numId w:val="2"/>
              </w:numPr>
            </w:pPr>
            <w:r>
              <w:t>Designation process lengthy and difficult, doesn’t respond quickly to new knowledge and data</w:t>
            </w:r>
          </w:p>
          <w:p w:rsidR="00EF7604" w:rsidRDefault="00EF7604" w:rsidP="009A3950">
            <w:pPr>
              <w:pStyle w:val="ListParagraph"/>
              <w:numPr>
                <w:ilvl w:val="0"/>
                <w:numId w:val="2"/>
              </w:numPr>
            </w:pPr>
            <w:r>
              <w:t xml:space="preserve">Length and complexity of process not consistent with dynamics of </w:t>
            </w:r>
            <w:r w:rsidR="009A3950">
              <w:t>marine</w:t>
            </w:r>
            <w:r>
              <w:t xml:space="preserve"> – knowledge of natural processes</w:t>
            </w:r>
          </w:p>
          <w:p w:rsidR="00EF7604" w:rsidRPr="006177F0" w:rsidRDefault="00EF7604" w:rsidP="00EF7604">
            <w:pPr>
              <w:pStyle w:val="ListParagraph"/>
              <w:numPr>
                <w:ilvl w:val="0"/>
                <w:numId w:val="2"/>
              </w:numPr>
            </w:pPr>
            <w:r>
              <w:t xml:space="preserve">Lack of consistency in process across countries makes it difficult to assess </w:t>
            </w:r>
            <w:r w:rsidR="009A3950">
              <w:t>wider picture</w:t>
            </w:r>
          </w:p>
        </w:tc>
      </w:tr>
      <w:tr w:rsidR="00E6053B" w:rsidTr="00E6053B">
        <w:tc>
          <w:tcPr>
            <w:tcW w:w="9016" w:type="dxa"/>
          </w:tcPr>
          <w:p w:rsidR="00E6053B" w:rsidRDefault="00E6053B" w:rsidP="00D01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Opportunities</w:t>
            </w:r>
          </w:p>
        </w:tc>
      </w:tr>
      <w:tr w:rsidR="00E6053B" w:rsidRPr="006177F0" w:rsidTr="00E6053B">
        <w:tc>
          <w:tcPr>
            <w:tcW w:w="9016" w:type="dxa"/>
          </w:tcPr>
          <w:p w:rsidR="00E6053B" w:rsidRDefault="00E6053B" w:rsidP="00E6053B">
            <w:pPr>
              <w:pStyle w:val="ListParagraph"/>
              <w:numPr>
                <w:ilvl w:val="0"/>
                <w:numId w:val="4"/>
              </w:numPr>
            </w:pPr>
            <w:r>
              <w:t>Opportunity to build the evidence base not just ecological but socio-economic as well</w:t>
            </w:r>
          </w:p>
          <w:p w:rsidR="00E6053B" w:rsidRPr="006177F0" w:rsidRDefault="00E6053B" w:rsidP="00E6053B">
            <w:pPr>
              <w:pStyle w:val="ListParagraph"/>
              <w:numPr>
                <w:ilvl w:val="0"/>
                <w:numId w:val="4"/>
              </w:numPr>
            </w:pPr>
            <w:r>
              <w:t xml:space="preserve">Links for wellbeing act potential to develop a rounder perspective on MPAs eg: fisheries and community </w:t>
            </w:r>
          </w:p>
        </w:tc>
      </w:tr>
      <w:tr w:rsidR="00E6053B" w:rsidTr="00E6053B">
        <w:tc>
          <w:tcPr>
            <w:tcW w:w="9016" w:type="dxa"/>
          </w:tcPr>
          <w:p w:rsidR="00E6053B" w:rsidRDefault="009A3950" w:rsidP="00E6053B">
            <w:pPr>
              <w:pStyle w:val="ListParagraph"/>
              <w:numPr>
                <w:ilvl w:val="0"/>
                <w:numId w:val="4"/>
              </w:numPr>
            </w:pPr>
            <w:r>
              <w:t xml:space="preserve">Highly protected MPAs an opportunity for upgrading levels of protection </w:t>
            </w:r>
          </w:p>
          <w:p w:rsidR="009A3950" w:rsidRDefault="009A3950" w:rsidP="00E6053B">
            <w:pPr>
              <w:pStyle w:val="ListParagraph"/>
              <w:numPr>
                <w:ilvl w:val="0"/>
                <w:numId w:val="4"/>
              </w:numPr>
            </w:pPr>
            <w:r>
              <w:t xml:space="preserve">Combining protected area on land and sea and thinking more holistically about wider ecological network </w:t>
            </w:r>
          </w:p>
          <w:p w:rsidR="009A3950" w:rsidRDefault="009A3950" w:rsidP="00E6053B">
            <w:pPr>
              <w:pStyle w:val="ListParagraph"/>
              <w:numPr>
                <w:ilvl w:val="0"/>
                <w:numId w:val="4"/>
              </w:numPr>
            </w:pPr>
            <w:r>
              <w:t xml:space="preserve">Coherence with marine planning </w:t>
            </w:r>
          </w:p>
          <w:p w:rsidR="009A3950" w:rsidRDefault="009A3950" w:rsidP="00E6053B">
            <w:pPr>
              <w:pStyle w:val="ListParagraph"/>
              <w:numPr>
                <w:ilvl w:val="0"/>
                <w:numId w:val="4"/>
              </w:numPr>
            </w:pPr>
            <w:r>
              <w:t xml:space="preserve">Cross border collaboration in designation and management </w:t>
            </w:r>
          </w:p>
          <w:p w:rsidR="009A3950" w:rsidRDefault="00997658" w:rsidP="00E6053B">
            <w:pPr>
              <w:pStyle w:val="ListParagraph"/>
              <w:numPr>
                <w:ilvl w:val="0"/>
                <w:numId w:val="4"/>
              </w:numPr>
            </w:pPr>
            <w:r>
              <w:t xml:space="preserve">Co-location of MPAs with development. Improve and enhance </w:t>
            </w:r>
          </w:p>
          <w:p w:rsidR="00997658" w:rsidRDefault="00997658" w:rsidP="00E6053B">
            <w:pPr>
              <w:pStyle w:val="ListParagraph"/>
              <w:numPr>
                <w:ilvl w:val="0"/>
                <w:numId w:val="4"/>
              </w:numPr>
            </w:pPr>
            <w:r>
              <w:t>Public/private partnership in management of MPAs</w:t>
            </w:r>
          </w:p>
          <w:p w:rsidR="00997658" w:rsidRDefault="00997658" w:rsidP="00E6053B">
            <w:pPr>
              <w:pStyle w:val="ListParagraph"/>
              <w:numPr>
                <w:ilvl w:val="0"/>
                <w:numId w:val="4"/>
              </w:numPr>
            </w:pPr>
            <w:r>
              <w:t xml:space="preserve">Maybe an opportunity to get funding </w:t>
            </w:r>
          </w:p>
          <w:p w:rsidR="00997658" w:rsidRDefault="00997658" w:rsidP="00997658">
            <w:pPr>
              <w:pStyle w:val="ListParagraph"/>
            </w:pPr>
          </w:p>
        </w:tc>
      </w:tr>
      <w:tr w:rsidR="00E6053B" w:rsidTr="00E6053B">
        <w:tc>
          <w:tcPr>
            <w:tcW w:w="9016" w:type="dxa"/>
          </w:tcPr>
          <w:p w:rsidR="00E6053B" w:rsidRDefault="00E6053B" w:rsidP="00D01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Threats</w:t>
            </w:r>
          </w:p>
        </w:tc>
      </w:tr>
      <w:tr w:rsidR="00E6053B" w:rsidRPr="006843F4" w:rsidTr="00E6053B">
        <w:tc>
          <w:tcPr>
            <w:tcW w:w="9016" w:type="dxa"/>
          </w:tcPr>
          <w:p w:rsidR="00E6053B" w:rsidRDefault="00E6053B" w:rsidP="00E6053B">
            <w:pPr>
              <w:pStyle w:val="ListParagraph"/>
              <w:numPr>
                <w:ilvl w:val="0"/>
                <w:numId w:val="3"/>
              </w:numPr>
            </w:pPr>
            <w:r>
              <w:t xml:space="preserve">Lack of integrated perspective can compromise </w:t>
            </w:r>
            <w:r w:rsidR="00A36B4B">
              <w:t xml:space="preserve">sustainable development and </w:t>
            </w:r>
            <w:r w:rsidR="00052972">
              <w:t xml:space="preserve">role of MPAs </w:t>
            </w:r>
          </w:p>
          <w:p w:rsidR="00052972" w:rsidRDefault="00052972" w:rsidP="00E6053B">
            <w:pPr>
              <w:pStyle w:val="ListParagraph"/>
              <w:numPr>
                <w:ilvl w:val="0"/>
                <w:numId w:val="3"/>
              </w:numPr>
            </w:pPr>
            <w:r>
              <w:t xml:space="preserve">Loss of faith in what MPAs are about due to lack of evidence / bias of evidence towards ecological </w:t>
            </w:r>
          </w:p>
          <w:p w:rsidR="00052972" w:rsidRDefault="00052972" w:rsidP="00E6053B">
            <w:pPr>
              <w:pStyle w:val="ListParagraph"/>
              <w:numPr>
                <w:ilvl w:val="0"/>
                <w:numId w:val="3"/>
              </w:numPr>
            </w:pPr>
            <w:r>
              <w:t>Lack of monitoring to capture changes/ dynamic environment and credibility of designation</w:t>
            </w:r>
          </w:p>
          <w:p w:rsidR="00052972" w:rsidRPr="006843F4" w:rsidRDefault="00052972" w:rsidP="00F47148">
            <w:pPr>
              <w:ind w:left="360"/>
            </w:pPr>
          </w:p>
        </w:tc>
      </w:tr>
      <w:tr w:rsidR="00E6053B" w:rsidRPr="006177F0" w:rsidTr="00F47148">
        <w:trPr>
          <w:trHeight w:val="1238"/>
        </w:trPr>
        <w:tc>
          <w:tcPr>
            <w:tcW w:w="9016" w:type="dxa"/>
          </w:tcPr>
          <w:p w:rsidR="00E6053B" w:rsidRDefault="00F47148" w:rsidP="00E6053B">
            <w:pPr>
              <w:pStyle w:val="ListParagraph"/>
              <w:numPr>
                <w:ilvl w:val="0"/>
                <w:numId w:val="3"/>
              </w:numPr>
            </w:pPr>
            <w:r>
              <w:t xml:space="preserve">Ongoing funding for management and enhancement </w:t>
            </w:r>
          </w:p>
          <w:p w:rsidR="00F47148" w:rsidRDefault="00F47148" w:rsidP="00E6053B">
            <w:pPr>
              <w:pStyle w:val="ListParagraph"/>
              <w:numPr>
                <w:ilvl w:val="0"/>
                <w:numId w:val="3"/>
              </w:numPr>
            </w:pPr>
            <w:r>
              <w:t xml:space="preserve">Brexit </w:t>
            </w:r>
          </w:p>
          <w:p w:rsidR="00F47148" w:rsidRDefault="00F47148" w:rsidP="00E6053B">
            <w:pPr>
              <w:pStyle w:val="ListParagraph"/>
              <w:numPr>
                <w:ilvl w:val="0"/>
                <w:numId w:val="3"/>
              </w:numPr>
            </w:pPr>
            <w:r>
              <w:t xml:space="preserve">Climate change </w:t>
            </w:r>
          </w:p>
          <w:p w:rsidR="00F47148" w:rsidRPr="006177F0" w:rsidRDefault="00F47148" w:rsidP="00E6053B">
            <w:pPr>
              <w:pStyle w:val="ListParagraph"/>
              <w:numPr>
                <w:ilvl w:val="0"/>
                <w:numId w:val="3"/>
              </w:numPr>
            </w:pPr>
            <w:r>
              <w:t xml:space="preserve">Alien and invasive species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3723" w:rsidTr="00D0168C">
        <w:tc>
          <w:tcPr>
            <w:tcW w:w="9016" w:type="dxa"/>
            <w:shd w:val="clear" w:color="auto" w:fill="FF99CC"/>
          </w:tcPr>
          <w:p w:rsidR="00423723" w:rsidRDefault="00423723" w:rsidP="00D01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3 Issues</w:t>
            </w:r>
          </w:p>
          <w:p w:rsidR="00423723" w:rsidRDefault="00423723" w:rsidP="00D0168C">
            <w:pPr>
              <w:rPr>
                <w:b/>
                <w:sz w:val="28"/>
                <w:szCs w:val="28"/>
              </w:rPr>
            </w:pPr>
          </w:p>
        </w:tc>
      </w:tr>
      <w:tr w:rsidR="00423723" w:rsidRPr="006D7AE1" w:rsidTr="00D0168C">
        <w:tc>
          <w:tcPr>
            <w:tcW w:w="9016" w:type="dxa"/>
            <w:shd w:val="clear" w:color="auto" w:fill="FF99CC"/>
          </w:tcPr>
          <w:p w:rsidR="00423723" w:rsidRDefault="00423723" w:rsidP="00423723">
            <w:pPr>
              <w:pStyle w:val="ListParagraph"/>
              <w:numPr>
                <w:ilvl w:val="0"/>
                <w:numId w:val="5"/>
              </w:numPr>
            </w:pPr>
            <w:r>
              <w:t>Lack of social evidence around impacts on MPAs</w:t>
            </w:r>
          </w:p>
          <w:p w:rsidR="00423723" w:rsidRDefault="00423723" w:rsidP="00423723">
            <w:pPr>
              <w:pStyle w:val="ListParagraph"/>
              <w:numPr>
                <w:ilvl w:val="0"/>
                <w:numId w:val="5"/>
              </w:numPr>
            </w:pPr>
            <w:r>
              <w:t xml:space="preserve">No monitoring process to assess socio-economic impacts of MPAs </w:t>
            </w:r>
          </w:p>
          <w:p w:rsidR="00423723" w:rsidRPr="006D7AE1" w:rsidRDefault="00423723" w:rsidP="00423723">
            <w:pPr>
              <w:pStyle w:val="ListParagraph"/>
              <w:numPr>
                <w:ilvl w:val="0"/>
                <w:numId w:val="5"/>
              </w:numPr>
            </w:pPr>
            <w:r>
              <w:t xml:space="preserve">Designation does not equal protection </w:t>
            </w:r>
            <w:r w:rsidR="00400667">
              <w:t>– we need a process for assessing and reporting effectiveness</w:t>
            </w:r>
          </w:p>
        </w:tc>
      </w:tr>
      <w:tr w:rsidR="00423723" w:rsidTr="00D0168C">
        <w:tc>
          <w:tcPr>
            <w:tcW w:w="9016" w:type="dxa"/>
            <w:shd w:val="clear" w:color="auto" w:fill="FF99CC"/>
          </w:tcPr>
          <w:p w:rsidR="00423723" w:rsidRDefault="00400667" w:rsidP="00423723">
            <w:pPr>
              <w:pStyle w:val="ListParagraph"/>
              <w:numPr>
                <w:ilvl w:val="0"/>
                <w:numId w:val="6"/>
              </w:numPr>
            </w:pPr>
            <w:r>
              <w:t xml:space="preserve">Evidence base – take an ecosystem based approach is impossible if we don’t have a robust evidence base around the Irish Sea </w:t>
            </w:r>
          </w:p>
          <w:p w:rsidR="00400667" w:rsidRDefault="00400667" w:rsidP="00400667">
            <w:pPr>
              <w:pStyle w:val="ListParagraph"/>
              <w:numPr>
                <w:ilvl w:val="0"/>
                <w:numId w:val="6"/>
              </w:numPr>
            </w:pPr>
            <w:r>
              <w:t xml:space="preserve">Lack of societal </w:t>
            </w:r>
            <w:r w:rsidR="001F5F2A">
              <w:t>indicators</w:t>
            </w:r>
            <w:r>
              <w:t xml:space="preserve"> in MPA designation and management risks stakeholders disengaging in process </w:t>
            </w:r>
          </w:p>
          <w:p w:rsidR="00400667" w:rsidRDefault="00400667" w:rsidP="00400667">
            <w:pPr>
              <w:pStyle w:val="ListParagraph"/>
              <w:numPr>
                <w:ilvl w:val="0"/>
                <w:numId w:val="6"/>
              </w:numPr>
            </w:pPr>
            <w:r>
              <w:t xml:space="preserve">Monitoring – lack of long term commitment to resourcing and funding monitoring across Irish Sea </w:t>
            </w:r>
          </w:p>
        </w:tc>
      </w:tr>
      <w:tr w:rsidR="00423723" w:rsidRPr="006D7AE1" w:rsidTr="00D0168C">
        <w:tc>
          <w:tcPr>
            <w:tcW w:w="9016" w:type="dxa"/>
            <w:shd w:val="clear" w:color="auto" w:fill="FF99CC"/>
          </w:tcPr>
          <w:p w:rsidR="00423723" w:rsidRDefault="00400667" w:rsidP="00423723">
            <w:pPr>
              <w:pStyle w:val="ListParagraph"/>
              <w:numPr>
                <w:ilvl w:val="0"/>
                <w:numId w:val="7"/>
              </w:numPr>
            </w:pPr>
            <w:r>
              <w:t>Lack of evidence – especially socio-economic</w:t>
            </w:r>
          </w:p>
          <w:p w:rsidR="00400667" w:rsidRDefault="00400667" w:rsidP="00423723">
            <w:pPr>
              <w:pStyle w:val="ListParagraph"/>
              <w:numPr>
                <w:ilvl w:val="0"/>
                <w:numId w:val="7"/>
              </w:numPr>
            </w:pPr>
            <w:r>
              <w:t xml:space="preserve">Challenge of proportionate risk base approach </w:t>
            </w:r>
          </w:p>
          <w:p w:rsidR="00400667" w:rsidRPr="006D7AE1" w:rsidRDefault="00A36B4B" w:rsidP="00423723">
            <w:pPr>
              <w:pStyle w:val="ListParagraph"/>
              <w:numPr>
                <w:ilvl w:val="0"/>
                <w:numId w:val="7"/>
              </w:numPr>
            </w:pPr>
            <w:r>
              <w:t xml:space="preserve">Barrier to sustainable development </w:t>
            </w:r>
          </w:p>
        </w:tc>
      </w:tr>
      <w:tr w:rsidR="00423723" w:rsidRPr="006D7AE1" w:rsidTr="00D0168C">
        <w:tc>
          <w:tcPr>
            <w:tcW w:w="9016" w:type="dxa"/>
            <w:shd w:val="clear" w:color="auto" w:fill="FF99CC"/>
          </w:tcPr>
          <w:p w:rsidR="00423723" w:rsidRDefault="00A36B4B" w:rsidP="00423723">
            <w:pPr>
              <w:pStyle w:val="ListParagraph"/>
              <w:numPr>
                <w:ilvl w:val="0"/>
                <w:numId w:val="8"/>
              </w:numPr>
            </w:pPr>
            <w:r>
              <w:t xml:space="preserve">Exceedingly difficult to monitor/ measure if MPA is working </w:t>
            </w:r>
          </w:p>
          <w:p w:rsidR="00A36B4B" w:rsidRDefault="00A36B4B" w:rsidP="00423723">
            <w:pPr>
              <w:pStyle w:val="ListParagraph"/>
              <w:numPr>
                <w:ilvl w:val="0"/>
                <w:numId w:val="8"/>
              </w:numPr>
            </w:pPr>
            <w:r>
              <w:t xml:space="preserve">Lack of general ocean literacy on protected areas/ purpose </w:t>
            </w:r>
          </w:p>
          <w:p w:rsidR="00A36B4B" w:rsidRPr="006D7AE1" w:rsidRDefault="00A36B4B" w:rsidP="00423723">
            <w:pPr>
              <w:pStyle w:val="ListParagraph"/>
              <w:numPr>
                <w:ilvl w:val="0"/>
                <w:numId w:val="8"/>
              </w:numPr>
            </w:pPr>
            <w:r>
              <w:t>Dynamic ocean environment difficult to assess</w:t>
            </w:r>
          </w:p>
        </w:tc>
      </w:tr>
      <w:tr w:rsidR="00423723" w:rsidTr="00D0168C">
        <w:tc>
          <w:tcPr>
            <w:tcW w:w="9016" w:type="dxa"/>
            <w:shd w:val="clear" w:color="auto" w:fill="FF99CC"/>
          </w:tcPr>
          <w:p w:rsidR="00423723" w:rsidRDefault="00A36B4B" w:rsidP="00423723">
            <w:pPr>
              <w:pStyle w:val="ListParagraph"/>
              <w:numPr>
                <w:ilvl w:val="0"/>
                <w:numId w:val="9"/>
              </w:numPr>
            </w:pPr>
            <w:r>
              <w:t xml:space="preserve">People don’t know enough about them </w:t>
            </w:r>
          </w:p>
        </w:tc>
      </w:tr>
      <w:tr w:rsidR="00423723" w:rsidRPr="006D7AE1" w:rsidTr="00D0168C">
        <w:tc>
          <w:tcPr>
            <w:tcW w:w="9016" w:type="dxa"/>
            <w:shd w:val="clear" w:color="auto" w:fill="FF99CC"/>
          </w:tcPr>
          <w:p w:rsidR="00423723" w:rsidRDefault="00A36B4B" w:rsidP="00423723">
            <w:pPr>
              <w:pStyle w:val="ListParagraph"/>
              <w:numPr>
                <w:ilvl w:val="0"/>
                <w:numId w:val="10"/>
              </w:numPr>
            </w:pPr>
            <w:r w:rsidRPr="00A36B4B">
              <w:t>Brexit- any change i</w:t>
            </w:r>
            <w:r>
              <w:t xml:space="preserve">n environmental legislation (European Sites) </w:t>
            </w:r>
          </w:p>
          <w:p w:rsidR="00A36B4B" w:rsidRDefault="00A36B4B" w:rsidP="00423723">
            <w:pPr>
              <w:pStyle w:val="ListParagraph"/>
              <w:numPr>
                <w:ilvl w:val="0"/>
                <w:numId w:val="10"/>
              </w:numPr>
            </w:pPr>
            <w:r>
              <w:t xml:space="preserve">Continued funding for monitoring and enforcement </w:t>
            </w:r>
          </w:p>
          <w:p w:rsidR="00A36B4B" w:rsidRPr="00A36B4B" w:rsidRDefault="00A36B4B" w:rsidP="00423723">
            <w:pPr>
              <w:pStyle w:val="ListParagraph"/>
              <w:numPr>
                <w:ilvl w:val="0"/>
                <w:numId w:val="10"/>
              </w:numPr>
            </w:pPr>
            <w:r>
              <w:t>Ensuring effective management measures</w:t>
            </w:r>
          </w:p>
        </w:tc>
      </w:tr>
      <w:tr w:rsidR="00423723" w:rsidTr="00D0168C">
        <w:tc>
          <w:tcPr>
            <w:tcW w:w="9016" w:type="dxa"/>
            <w:shd w:val="clear" w:color="auto" w:fill="FF99CC"/>
          </w:tcPr>
          <w:p w:rsidR="00423723" w:rsidRDefault="00123DDD" w:rsidP="00423723">
            <w:pPr>
              <w:pStyle w:val="ListParagraph"/>
              <w:numPr>
                <w:ilvl w:val="0"/>
                <w:numId w:val="11"/>
              </w:numPr>
            </w:pPr>
            <w:r>
              <w:t xml:space="preserve">Slow response time to new evidence collected by offshore wind developers </w:t>
            </w:r>
          </w:p>
          <w:p w:rsidR="00123DDD" w:rsidRDefault="00123DDD" w:rsidP="00423723">
            <w:pPr>
              <w:pStyle w:val="ListParagraph"/>
              <w:numPr>
                <w:ilvl w:val="0"/>
                <w:numId w:val="11"/>
              </w:numPr>
            </w:pPr>
            <w:r>
              <w:t xml:space="preserve">Designation based on patchy data not representative of whole region </w:t>
            </w:r>
          </w:p>
        </w:tc>
      </w:tr>
      <w:tr w:rsidR="00423723" w:rsidTr="00D0168C">
        <w:tc>
          <w:tcPr>
            <w:tcW w:w="9016" w:type="dxa"/>
            <w:shd w:val="clear" w:color="auto" w:fill="FF99CC"/>
          </w:tcPr>
          <w:p w:rsidR="00423723" w:rsidRDefault="00123DDD" w:rsidP="00423723">
            <w:pPr>
              <w:pStyle w:val="ListParagraph"/>
              <w:numPr>
                <w:ilvl w:val="0"/>
                <w:numId w:val="12"/>
              </w:numPr>
            </w:pPr>
            <w:r>
              <w:t>Invasive species via climate change</w:t>
            </w:r>
          </w:p>
        </w:tc>
      </w:tr>
      <w:tr w:rsidR="00423723" w:rsidRPr="006D7AE1" w:rsidTr="00D0168C">
        <w:tc>
          <w:tcPr>
            <w:tcW w:w="9016" w:type="dxa"/>
            <w:shd w:val="clear" w:color="auto" w:fill="FF99CC"/>
          </w:tcPr>
          <w:p w:rsidR="00423723" w:rsidRPr="006D7AE1" w:rsidRDefault="00123DDD" w:rsidP="00423723">
            <w:pPr>
              <w:pStyle w:val="ListParagraph"/>
              <w:numPr>
                <w:ilvl w:val="0"/>
                <w:numId w:val="13"/>
              </w:numPr>
            </w:pPr>
            <w:r>
              <w:t xml:space="preserve">Resource limitations (staff/ funding) </w:t>
            </w:r>
          </w:p>
        </w:tc>
      </w:tr>
      <w:tr w:rsidR="00423723" w:rsidTr="00D0168C">
        <w:tc>
          <w:tcPr>
            <w:tcW w:w="9016" w:type="dxa"/>
            <w:shd w:val="clear" w:color="auto" w:fill="FF99CC"/>
          </w:tcPr>
          <w:p w:rsidR="00423723" w:rsidRDefault="00123DDD" w:rsidP="00423723">
            <w:pPr>
              <w:pStyle w:val="ListParagraph"/>
              <w:numPr>
                <w:ilvl w:val="0"/>
                <w:numId w:val="14"/>
              </w:numPr>
            </w:pPr>
            <w:r>
              <w:t xml:space="preserve">Divergence and variation in what is an MPA across region </w:t>
            </w:r>
          </w:p>
          <w:p w:rsidR="00123DDD" w:rsidRDefault="00123DDD" w:rsidP="00423723">
            <w:pPr>
              <w:pStyle w:val="ListParagraph"/>
              <w:numPr>
                <w:ilvl w:val="0"/>
                <w:numId w:val="14"/>
              </w:numPr>
            </w:pPr>
            <w:r>
              <w:t xml:space="preserve">Slow response and insulated response to increased data/info on MPA – need to improve to enable responsive policy </w:t>
            </w:r>
          </w:p>
          <w:p w:rsidR="00123DDD" w:rsidRDefault="00123DDD" w:rsidP="00423723">
            <w:pPr>
              <w:pStyle w:val="ListParagraph"/>
              <w:numPr>
                <w:ilvl w:val="0"/>
                <w:numId w:val="14"/>
              </w:numPr>
            </w:pPr>
            <w:r>
              <w:t xml:space="preserve">Enforcement and resourcing of designation </w:t>
            </w:r>
          </w:p>
        </w:tc>
      </w:tr>
      <w:tr w:rsidR="00423723" w:rsidTr="00123DDD">
        <w:trPr>
          <w:trHeight w:val="329"/>
        </w:trPr>
        <w:tc>
          <w:tcPr>
            <w:tcW w:w="9016" w:type="dxa"/>
            <w:shd w:val="clear" w:color="auto" w:fill="FF99CC"/>
          </w:tcPr>
          <w:p w:rsidR="00423723" w:rsidRDefault="00123DDD" w:rsidP="00423723">
            <w:pPr>
              <w:pStyle w:val="ListParagraph"/>
              <w:numPr>
                <w:ilvl w:val="0"/>
                <w:numId w:val="15"/>
              </w:numPr>
            </w:pPr>
            <w:r>
              <w:t xml:space="preserve">Vulnerability of MPAs to change and damage by human interventions and climate change </w:t>
            </w:r>
          </w:p>
          <w:p w:rsidR="00123DDD" w:rsidRDefault="00123DDD" w:rsidP="00423723">
            <w:pPr>
              <w:pStyle w:val="ListParagraph"/>
              <w:numPr>
                <w:ilvl w:val="0"/>
                <w:numId w:val="15"/>
              </w:numPr>
            </w:pPr>
            <w:r>
              <w:t xml:space="preserve">Conflicts with development that would cause loss of habitats and biodiversity </w:t>
            </w:r>
          </w:p>
          <w:p w:rsidR="00123DDD" w:rsidRDefault="00123DDD" w:rsidP="00423723">
            <w:pPr>
              <w:pStyle w:val="ListParagraph"/>
              <w:numPr>
                <w:ilvl w:val="0"/>
                <w:numId w:val="15"/>
              </w:numPr>
            </w:pPr>
            <w:r>
              <w:t xml:space="preserve">Lack of sufficient funding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70A" w:rsidTr="00D0168C">
        <w:tc>
          <w:tcPr>
            <w:tcW w:w="9016" w:type="dxa"/>
            <w:shd w:val="clear" w:color="auto" w:fill="99FF66"/>
          </w:tcPr>
          <w:p w:rsidR="0061070A" w:rsidRDefault="0061070A" w:rsidP="00D01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3 Opportunities</w:t>
            </w:r>
          </w:p>
          <w:p w:rsidR="0061070A" w:rsidRDefault="0061070A" w:rsidP="00D0168C">
            <w:pPr>
              <w:rPr>
                <w:b/>
                <w:sz w:val="28"/>
                <w:szCs w:val="28"/>
              </w:rPr>
            </w:pPr>
          </w:p>
        </w:tc>
      </w:tr>
      <w:tr w:rsidR="0061070A" w:rsidRPr="006D7AE1" w:rsidTr="00D0168C">
        <w:tc>
          <w:tcPr>
            <w:tcW w:w="9016" w:type="dxa"/>
            <w:shd w:val="clear" w:color="auto" w:fill="99FF66"/>
          </w:tcPr>
          <w:p w:rsidR="0061070A" w:rsidRDefault="0061070A" w:rsidP="0061070A">
            <w:pPr>
              <w:pStyle w:val="ListParagraph"/>
              <w:numPr>
                <w:ilvl w:val="0"/>
                <w:numId w:val="16"/>
              </w:numPr>
            </w:pPr>
            <w:r>
              <w:t xml:space="preserve">Opportunity to develop a series of indicators to reflect socio-economic aspects and impacts of MPAs </w:t>
            </w:r>
          </w:p>
          <w:p w:rsidR="0061070A" w:rsidRDefault="0061070A" w:rsidP="0061070A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 xml:space="preserve">Development of an Irish Sea MPA evidence base </w:t>
            </w:r>
          </w:p>
          <w:p w:rsidR="0061070A" w:rsidRPr="006D7AE1" w:rsidRDefault="0061070A" w:rsidP="0061070A">
            <w:pPr>
              <w:pStyle w:val="ListParagraph"/>
              <w:numPr>
                <w:ilvl w:val="0"/>
                <w:numId w:val="16"/>
              </w:numPr>
            </w:pPr>
            <w:r>
              <w:t xml:space="preserve">Improve links to wellbeing (eg: bluespace) 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61070A" w:rsidP="0061070A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 xml:space="preserve">Marine tourism </w:t>
            </w:r>
          </w:p>
          <w:p w:rsidR="0061070A" w:rsidRDefault="0061070A" w:rsidP="0061070A">
            <w:pPr>
              <w:pStyle w:val="ListParagraph"/>
              <w:numPr>
                <w:ilvl w:val="0"/>
                <w:numId w:val="17"/>
              </w:numPr>
            </w:pPr>
            <w:r>
              <w:t xml:space="preserve">Payment for ecosystem services </w:t>
            </w:r>
          </w:p>
          <w:p w:rsidR="0061070A" w:rsidRDefault="0061070A" w:rsidP="00266C6B">
            <w:pPr>
              <w:pStyle w:val="ListParagraph"/>
              <w:numPr>
                <w:ilvl w:val="0"/>
                <w:numId w:val="17"/>
              </w:numPr>
            </w:pPr>
            <w:r>
              <w:t xml:space="preserve">Opportunity for B </w:t>
            </w:r>
            <w:r w:rsidR="00266C6B">
              <w:t>+</w:t>
            </w:r>
            <w:r>
              <w:t>D + demonstration MPAs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61070A" w:rsidP="0061070A">
            <w:pPr>
              <w:pStyle w:val="ListParagraph"/>
              <w:numPr>
                <w:ilvl w:val="0"/>
                <w:numId w:val="18"/>
              </w:numPr>
            </w:pPr>
            <w:r>
              <w:t>Could allow for community level management, particularly if more “marine parks”</w:t>
            </w:r>
          </w:p>
          <w:p w:rsidR="0061070A" w:rsidRDefault="0061070A" w:rsidP="0061070A">
            <w:pPr>
              <w:pStyle w:val="ListParagraph"/>
              <w:numPr>
                <w:ilvl w:val="0"/>
                <w:numId w:val="18"/>
              </w:numPr>
            </w:pPr>
            <w:r>
              <w:t>Options for different types of protected areas</w:t>
            </w:r>
          </w:p>
          <w:p w:rsidR="0061070A" w:rsidRDefault="0061070A" w:rsidP="0061070A">
            <w:pPr>
              <w:pStyle w:val="ListParagraph"/>
              <w:numPr>
                <w:ilvl w:val="0"/>
                <w:numId w:val="18"/>
              </w:numPr>
            </w:pPr>
            <w:r>
              <w:t xml:space="preserve">Option to focus more on MPA evidence gathering and monitoring 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1F5F2A" w:rsidP="001F5F2A">
            <w:pPr>
              <w:pStyle w:val="ListParagraph"/>
              <w:numPr>
                <w:ilvl w:val="0"/>
                <w:numId w:val="19"/>
              </w:numPr>
            </w:pPr>
            <w:r>
              <w:t>Building societal indicators into MPAs could help to ensure a well respected management scheme/ actions foster environmental stewardship</w:t>
            </w:r>
          </w:p>
          <w:p w:rsidR="001F5F2A" w:rsidRDefault="001F5F2A" w:rsidP="001F5F2A">
            <w:pPr>
              <w:pStyle w:val="ListParagraph"/>
              <w:numPr>
                <w:ilvl w:val="0"/>
                <w:numId w:val="19"/>
              </w:numPr>
            </w:pPr>
            <w:r>
              <w:t xml:space="preserve">In the face of climate change increased monitoring (and investment) will help to make system more resilient </w:t>
            </w:r>
          </w:p>
          <w:p w:rsidR="001F5F2A" w:rsidRDefault="001F5F2A" w:rsidP="001F5F2A">
            <w:pPr>
              <w:pStyle w:val="ListParagraph"/>
              <w:numPr>
                <w:ilvl w:val="0"/>
                <w:numId w:val="19"/>
              </w:numPr>
            </w:pPr>
            <w:r>
              <w:t xml:space="preserve">Use Wales and WBFGA as an example of embedding sustainable development for coastal communities in marine management 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266C6B" w:rsidP="0061070A">
            <w:pPr>
              <w:pStyle w:val="ListParagraph"/>
              <w:numPr>
                <w:ilvl w:val="0"/>
                <w:numId w:val="20"/>
              </w:numPr>
            </w:pPr>
            <w:r>
              <w:t xml:space="preserve">Cross-border collaboration 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266C6B" w:rsidP="0061070A">
            <w:pPr>
              <w:pStyle w:val="ListParagraph"/>
              <w:numPr>
                <w:ilvl w:val="0"/>
                <w:numId w:val="21"/>
              </w:numPr>
            </w:pPr>
            <w:r>
              <w:t xml:space="preserve">Significant growth for species that is recognised by the public 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266C6B" w:rsidP="0061070A">
            <w:pPr>
              <w:pStyle w:val="ListParagraph"/>
              <w:numPr>
                <w:ilvl w:val="0"/>
                <w:numId w:val="22"/>
              </w:numPr>
            </w:pPr>
            <w:r>
              <w:t>Harmonisation of MPAs across regions</w:t>
            </w:r>
          </w:p>
          <w:p w:rsidR="00266C6B" w:rsidRDefault="00266C6B" w:rsidP="0061070A">
            <w:pPr>
              <w:pStyle w:val="ListParagraph"/>
              <w:numPr>
                <w:ilvl w:val="0"/>
                <w:numId w:val="22"/>
              </w:numPr>
            </w:pPr>
            <w:r>
              <w:t xml:space="preserve">Common unifier which could yield resources and focus effort </w:t>
            </w:r>
          </w:p>
          <w:p w:rsidR="00266C6B" w:rsidRDefault="00266C6B" w:rsidP="0061070A">
            <w:pPr>
              <w:pStyle w:val="ListParagraph"/>
              <w:numPr>
                <w:ilvl w:val="0"/>
                <w:numId w:val="22"/>
              </w:numPr>
            </w:pPr>
            <w:r>
              <w:t xml:space="preserve">Network for learning and sharing approaches which already exist and should be built on 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266C6B" w:rsidP="0061070A">
            <w:pPr>
              <w:pStyle w:val="ListParagraph"/>
              <w:numPr>
                <w:ilvl w:val="0"/>
                <w:numId w:val="23"/>
              </w:numPr>
            </w:pPr>
            <w:r>
              <w:t xml:space="preserve">ICT/Science developments for data gathering and sharing 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266C6B" w:rsidP="0061070A">
            <w:pPr>
              <w:pStyle w:val="ListParagraph"/>
              <w:numPr>
                <w:ilvl w:val="0"/>
                <w:numId w:val="24"/>
              </w:numPr>
            </w:pPr>
            <w:r>
              <w:t xml:space="preserve">Cross-border join up and collaboration </w:t>
            </w:r>
          </w:p>
          <w:p w:rsidR="00266C6B" w:rsidRDefault="00266C6B" w:rsidP="0061070A">
            <w:pPr>
              <w:pStyle w:val="ListParagraph"/>
              <w:numPr>
                <w:ilvl w:val="0"/>
                <w:numId w:val="24"/>
              </w:numPr>
            </w:pPr>
            <w:r>
              <w:t>Land-sea join up with sites covering marine and terrestrial areas</w:t>
            </w:r>
          </w:p>
          <w:p w:rsidR="00266C6B" w:rsidRDefault="00266C6B" w:rsidP="0061070A">
            <w:pPr>
              <w:pStyle w:val="ListParagraph"/>
              <w:numPr>
                <w:ilvl w:val="0"/>
                <w:numId w:val="24"/>
              </w:numPr>
            </w:pPr>
            <w:r>
              <w:t>Highly Protected Marine Areas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266C6B" w:rsidP="0061070A">
            <w:pPr>
              <w:pStyle w:val="ListParagraph"/>
              <w:numPr>
                <w:ilvl w:val="0"/>
                <w:numId w:val="25"/>
              </w:numPr>
            </w:pPr>
            <w:r>
              <w:t>Coexistence with offshore wind to enhance objectives of MPAs ie excluding trawling/fishing from offshore wind</w:t>
            </w:r>
          </w:p>
        </w:tc>
      </w:tr>
      <w:tr w:rsidR="0061070A" w:rsidTr="00D0168C">
        <w:tc>
          <w:tcPr>
            <w:tcW w:w="9016" w:type="dxa"/>
            <w:shd w:val="clear" w:color="auto" w:fill="99FF66"/>
          </w:tcPr>
          <w:p w:rsidR="0061070A" w:rsidRDefault="00266C6B" w:rsidP="0061070A">
            <w:pPr>
              <w:pStyle w:val="ListParagraph"/>
              <w:numPr>
                <w:ilvl w:val="0"/>
                <w:numId w:val="26"/>
              </w:numPr>
            </w:pPr>
            <w:r>
              <w:t xml:space="preserve">Public-private partnerships to establish and manage MPAs </w:t>
            </w:r>
          </w:p>
          <w:p w:rsidR="00266C6B" w:rsidRDefault="0061539E" w:rsidP="0061070A">
            <w:pPr>
              <w:pStyle w:val="ListParagraph"/>
              <w:numPr>
                <w:ilvl w:val="0"/>
                <w:numId w:val="26"/>
              </w:numPr>
            </w:pPr>
            <w:r>
              <w:t>Combining MPA establishment and management on land and sea throughout coastal zones</w:t>
            </w:r>
          </w:p>
          <w:p w:rsidR="0061539E" w:rsidRDefault="0061539E" w:rsidP="0061070A">
            <w:pPr>
              <w:pStyle w:val="ListParagraph"/>
              <w:numPr>
                <w:ilvl w:val="0"/>
                <w:numId w:val="26"/>
              </w:numPr>
            </w:pPr>
            <w:r>
              <w:t xml:space="preserve">Encouraging sustainable use and conservation in MPAs </w:t>
            </w:r>
          </w:p>
        </w:tc>
      </w:tr>
    </w:tbl>
    <w:p w:rsidR="00E0560F" w:rsidRDefault="00E0560F"/>
    <w:sectPr w:rsidR="00E05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A2B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5A9"/>
    <w:multiLevelType w:val="hybridMultilevel"/>
    <w:tmpl w:val="2C62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72C8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52280"/>
    <w:multiLevelType w:val="hybridMultilevel"/>
    <w:tmpl w:val="92BA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18AA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423E"/>
    <w:multiLevelType w:val="hybridMultilevel"/>
    <w:tmpl w:val="E192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5EE7"/>
    <w:multiLevelType w:val="hybridMultilevel"/>
    <w:tmpl w:val="DA66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B5C92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5BD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184F"/>
    <w:multiLevelType w:val="hybridMultilevel"/>
    <w:tmpl w:val="90546D04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571FB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3251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85AED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C78BE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E104C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B12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667F8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D7A9B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50840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157AC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B148D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53C8A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A50A1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26EF4"/>
    <w:multiLevelType w:val="hybridMultilevel"/>
    <w:tmpl w:val="7ED8BDBE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5316B"/>
    <w:multiLevelType w:val="hybridMultilevel"/>
    <w:tmpl w:val="28B2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C33A6"/>
    <w:multiLevelType w:val="hybridMultilevel"/>
    <w:tmpl w:val="E4E6C908"/>
    <w:lvl w:ilvl="0" w:tplc="4466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4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19"/>
  </w:num>
  <w:num w:numId="11">
    <w:abstractNumId w:val="11"/>
  </w:num>
  <w:num w:numId="12">
    <w:abstractNumId w:val="25"/>
  </w:num>
  <w:num w:numId="13">
    <w:abstractNumId w:val="10"/>
  </w:num>
  <w:num w:numId="14">
    <w:abstractNumId w:val="20"/>
  </w:num>
  <w:num w:numId="15">
    <w:abstractNumId w:val="7"/>
  </w:num>
  <w:num w:numId="16">
    <w:abstractNumId w:val="4"/>
  </w:num>
  <w:num w:numId="17">
    <w:abstractNumId w:val="2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7"/>
  </w:num>
  <w:num w:numId="23">
    <w:abstractNumId w:val="23"/>
  </w:num>
  <w:num w:numId="24">
    <w:abstractNumId w:val="15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0F"/>
    <w:rsid w:val="00052972"/>
    <w:rsid w:val="00123DDD"/>
    <w:rsid w:val="0018095D"/>
    <w:rsid w:val="001B19ED"/>
    <w:rsid w:val="001F5F2A"/>
    <w:rsid w:val="00266C6B"/>
    <w:rsid w:val="003B320B"/>
    <w:rsid w:val="003B7C68"/>
    <w:rsid w:val="00400667"/>
    <w:rsid w:val="00423723"/>
    <w:rsid w:val="0061070A"/>
    <w:rsid w:val="0061539E"/>
    <w:rsid w:val="007D6076"/>
    <w:rsid w:val="00933677"/>
    <w:rsid w:val="00953509"/>
    <w:rsid w:val="00997658"/>
    <w:rsid w:val="009A3950"/>
    <w:rsid w:val="00A36B4B"/>
    <w:rsid w:val="00E0560F"/>
    <w:rsid w:val="00E6053B"/>
    <w:rsid w:val="00EF7604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0A64"/>
  <w15:chartTrackingRefBased/>
  <w15:docId w15:val="{DB2A6C93-5146-492E-BFDD-42CD4066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0F"/>
    <w:pPr>
      <w:ind w:left="720"/>
      <w:contextualSpacing/>
    </w:pPr>
  </w:style>
  <w:style w:type="table" w:styleId="TableGrid">
    <w:name w:val="Table Grid"/>
    <w:basedOn w:val="TableNormal"/>
    <w:uiPriority w:val="39"/>
    <w:rsid w:val="00E0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053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2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Kelly [kellymc]</dc:creator>
  <cp:keywords/>
  <dc:description/>
  <cp:lastModifiedBy>Mccarthy, Kelly [kellymc]</cp:lastModifiedBy>
  <cp:revision>10</cp:revision>
  <dcterms:created xsi:type="dcterms:W3CDTF">2019-02-14T10:53:00Z</dcterms:created>
  <dcterms:modified xsi:type="dcterms:W3CDTF">2019-02-14T14:17:00Z</dcterms:modified>
</cp:coreProperties>
</file>